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様式第１号その２（第７条関係）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bookmarkStart w:id="0" w:name="_Hlk74123241"/>
      <w:r>
        <w:rPr>
          <w:rFonts w:hint="eastAsia" w:ascii="ＭＳ 明朝" w:hAnsi="ＭＳ 明朝" w:eastAsia="ＭＳ 明朝"/>
        </w:rPr>
        <w:t>鶴田町空き家バンク活用促進事業補助金交付申請書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（空き家</w:t>
      </w:r>
      <w:r>
        <w:rPr>
          <w:rFonts w:hint="default" w:ascii="ＭＳ 明朝" w:hAnsi="ＭＳ 明朝" w:eastAsia="ＭＳ 明朝"/>
        </w:rPr>
        <w:t>売却促進補助金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鶴　田　町　長　殿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　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　　　　　　　　　　　　　　　印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補助金の交付を受けたいので、鶴田町空き家バンク活用促進事業補助金交付要綱第７条の規定により申請します。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2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1"/>
        <w:gridCol w:w="1984"/>
        <w:gridCol w:w="4820"/>
        <w:gridCol w:w="1134"/>
        <w:gridCol w:w="1275"/>
      </w:tblGrid>
      <w:tr>
        <w:trPr>
          <w:cantSplit/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申請者区分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□空き家の所有者　□その他（　　　　　　　　　　　　　）</w:t>
            </w:r>
          </w:p>
        </w:tc>
      </w:tr>
      <w:tr>
        <w:trPr>
          <w:cantSplit/>
          <w:trHeight w:val="794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空き家の所有者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※申請者と同じ場合は省略可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住所：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cantSplit/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登録物件の所在地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鶴田町大字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</w:t>
            </w:r>
            <w:r>
              <w:rPr>
                <w:rFonts w:hint="default" w:ascii="ＭＳ 明朝" w:hAnsi="ＭＳ 明朝" w:eastAsia="ＭＳ 明朝"/>
              </w:rPr>
              <w:t>o.</w:t>
            </w:r>
          </w:p>
        </w:tc>
      </w:tr>
      <w:tr>
        <w:trPr>
          <w:cantSplit/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空き家の売却</w:t>
            </w:r>
          </w:p>
        </w:tc>
      </w:tr>
      <w:tr>
        <w:trPr>
          <w:cantSplit/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売買契約年月日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tabs>
                <w:tab w:val="left" w:leader="none" w:pos="5324"/>
              </w:tabs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　月　　　日</w:t>
            </w:r>
          </w:p>
        </w:tc>
      </w:tr>
      <w:tr>
        <w:trPr>
          <w:cantSplit/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物件引渡日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4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　月　　　日</w:t>
            </w:r>
          </w:p>
        </w:tc>
      </w:tr>
      <w:tr>
        <w:trPr>
          <w:cantSplit/>
          <w:trHeight w:val="510" w:hRule="atLeast"/>
        </w:trPr>
        <w:tc>
          <w:tcPr>
            <w:tcW w:w="24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対象事業費（売却額）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44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円</w:t>
            </w:r>
          </w:p>
        </w:tc>
      </w:tr>
      <w:tr>
        <w:trPr>
          <w:cantSplit/>
          <w:trHeight w:val="90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ind w:right="44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※対象経費の１０分の１以内で１０万円を上限とする。</w:t>
            </w:r>
          </w:p>
          <w:p>
            <w:pPr>
              <w:pStyle w:val="0"/>
              <w:wordWrap w:val="0"/>
              <w:autoSpaceDE w:val="0"/>
              <w:autoSpaceDN w:val="0"/>
              <w:spacing w:line="400" w:lineRule="exact"/>
              <w:ind w:right="45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円</w:t>
            </w:r>
          </w:p>
        </w:tc>
      </w:tr>
      <w:tr>
        <w:trPr>
          <w:cantSplit/>
          <w:trHeight w:val="1871" w:hRule="atLeast"/>
        </w:trPr>
        <w:tc>
          <w:tcPr>
            <w:tcW w:w="4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添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付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書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類</w:t>
            </w:r>
          </w:p>
        </w:tc>
        <w:tc>
          <w:tcPr>
            <w:tcW w:w="9213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□空き家の売却契約書の写し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□不動産登記事項証明書の写し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□納税証明書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□所有者との関係性を証明する書類（申請者と所有者が異なる場合）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□前号に掲げるもののほか、町長が特に必要と認める書類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u w:val="single" w:color="auto"/>
        </w:rPr>
      </w:pPr>
      <w:bookmarkEnd w:id="0"/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p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0" w:customStyle="1">
    <w:name w:val="cm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1</Words>
  <Characters>352</Characters>
  <Application>JUST Note</Application>
  <Lines>43</Lines>
  <Paragraphs>37</Paragraphs>
  <CharactersWithSpaces>472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 博之</dc:creator>
  <cp:lastModifiedBy>三浦 千香子</cp:lastModifiedBy>
  <cp:lastPrinted>2025-08-22T05:51:18Z</cp:lastPrinted>
  <dcterms:created xsi:type="dcterms:W3CDTF">2022-03-16T07:38:00Z</dcterms:created>
  <dcterms:modified xsi:type="dcterms:W3CDTF">2025-08-22T06:35:42Z</dcterms:modified>
  <cp:revision>8</cp:revision>
</cp:coreProperties>
</file>